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6E" w:rsidRDefault="00B802F1" w:rsidP="00B80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2F1">
        <w:rPr>
          <w:rFonts w:ascii="Times New Roman" w:hAnsi="Times New Roman" w:cs="Times New Roman"/>
          <w:b/>
          <w:sz w:val="28"/>
          <w:szCs w:val="28"/>
        </w:rPr>
        <w:t>Таблица нормативов книгообеспеченности</w:t>
      </w:r>
    </w:p>
    <w:tbl>
      <w:tblPr>
        <w:tblStyle w:val="a3"/>
        <w:tblW w:w="15134" w:type="dxa"/>
        <w:tblLook w:val="04A0"/>
      </w:tblPr>
      <w:tblGrid>
        <w:gridCol w:w="3609"/>
        <w:gridCol w:w="5713"/>
        <w:gridCol w:w="5812"/>
      </w:tblGrid>
      <w:tr w:rsidR="0090024F" w:rsidTr="0075434F">
        <w:tc>
          <w:tcPr>
            <w:tcW w:w="3609" w:type="dxa"/>
            <w:vMerge w:val="restart"/>
            <w:vAlign w:val="center"/>
          </w:tcPr>
          <w:p w:rsidR="0090024F" w:rsidRDefault="0090024F" w:rsidP="0012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Направление/специальность</w:t>
            </w:r>
          </w:p>
        </w:tc>
        <w:tc>
          <w:tcPr>
            <w:tcW w:w="11525" w:type="dxa"/>
            <w:gridSpan w:val="2"/>
            <w:vAlign w:val="center"/>
          </w:tcPr>
          <w:p w:rsidR="0090024F" w:rsidRDefault="0090024F" w:rsidP="0017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материально-техническому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учебно-методическому обеспечению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(ФГОС ВО 3++)</w:t>
            </w:r>
          </w:p>
        </w:tc>
      </w:tr>
      <w:tr w:rsidR="0090024F" w:rsidTr="0075434F">
        <w:tc>
          <w:tcPr>
            <w:tcW w:w="3609" w:type="dxa"/>
            <w:vMerge/>
            <w:vAlign w:val="center"/>
          </w:tcPr>
          <w:p w:rsidR="0090024F" w:rsidRDefault="0090024F" w:rsidP="0012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3" w:type="dxa"/>
            <w:vAlign w:val="center"/>
          </w:tcPr>
          <w:p w:rsidR="0090024F" w:rsidRDefault="0090024F" w:rsidP="00D7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издания</w:t>
            </w:r>
          </w:p>
          <w:p w:rsidR="0090024F" w:rsidRDefault="0090024F" w:rsidP="00D7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</w:t>
            </w:r>
            <w:r w:rsidR="00FA0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4.2.2)</w:t>
            </w:r>
          </w:p>
        </w:tc>
        <w:tc>
          <w:tcPr>
            <w:tcW w:w="5812" w:type="dxa"/>
            <w:vAlign w:val="center"/>
          </w:tcPr>
          <w:p w:rsidR="0090024F" w:rsidRDefault="0090024F" w:rsidP="00D7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издания</w:t>
            </w:r>
          </w:p>
          <w:p w:rsidR="0090024F" w:rsidRDefault="0090024F" w:rsidP="00D7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</w:t>
            </w:r>
            <w:r w:rsidR="00FA0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4.3.3)</w:t>
            </w:r>
          </w:p>
        </w:tc>
      </w:tr>
      <w:tr w:rsidR="0075434F" w:rsidTr="0075434F">
        <w:tc>
          <w:tcPr>
            <w:tcW w:w="15134" w:type="dxa"/>
            <w:gridSpan w:val="3"/>
            <w:shd w:val="clear" w:color="auto" w:fill="D9D9D9" w:themeFill="background1" w:themeFillShade="D9"/>
            <w:vAlign w:val="center"/>
          </w:tcPr>
          <w:p w:rsidR="0075434F" w:rsidRDefault="0075434F" w:rsidP="0017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F2C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</w:p>
          <w:p w:rsidR="0075434F" w:rsidRDefault="0075434F" w:rsidP="00D7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34F" w:rsidTr="00FA0D54">
        <w:trPr>
          <w:trHeight w:val="952"/>
        </w:trPr>
        <w:tc>
          <w:tcPr>
            <w:tcW w:w="3609" w:type="dxa"/>
            <w:shd w:val="clear" w:color="auto" w:fill="auto"/>
          </w:tcPr>
          <w:p w:rsidR="0075434F" w:rsidRDefault="0075434F" w:rsidP="0036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37.03.01</w:t>
            </w:r>
          </w:p>
          <w:p w:rsidR="0075434F" w:rsidRDefault="0075434F" w:rsidP="0036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713" w:type="dxa"/>
            <w:vMerge w:val="restart"/>
            <w:shd w:val="clear" w:color="auto" w:fill="auto"/>
            <w:vAlign w:val="center"/>
          </w:tcPr>
          <w:p w:rsidR="0075434F" w:rsidRDefault="004F443D" w:rsidP="0059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>Каждый обучающийся в течение всего периода обучения должен быть обеспечен индивидуальным неограниченным доступом к электронной инфор</w:t>
            </w:r>
            <w:r w:rsidR="00FA0D54">
              <w:rPr>
                <w:rFonts w:ascii="Times New Roman" w:hAnsi="Times New Roman" w:cs="Times New Roman"/>
                <w:sz w:val="28"/>
                <w:szCs w:val="28"/>
              </w:rPr>
              <w:t>мационно-образовательной среде о</w:t>
            </w: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>рганизации из любой точки, в которой имеется доступ к информационно-телекоммуникационной 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>, как на терр</w:t>
            </w:r>
            <w:r w:rsidR="00FA0D54">
              <w:rPr>
                <w:rFonts w:ascii="Times New Roman" w:hAnsi="Times New Roman" w:cs="Times New Roman"/>
                <w:sz w:val="28"/>
                <w:szCs w:val="28"/>
              </w:rPr>
              <w:t>итории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рганизации, так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proofErr w:type="gramEnd"/>
            <w:r w:rsidRPr="004F443D">
              <w:rPr>
                <w:rFonts w:ascii="Times New Roman" w:hAnsi="Times New Roman" w:cs="Times New Roman"/>
                <w:sz w:val="28"/>
                <w:szCs w:val="28"/>
              </w:rPr>
              <w:t xml:space="preserve">. Электронная информационно-образовательная среда </w:t>
            </w:r>
            <w:r w:rsidR="00592883">
              <w:rPr>
                <w:rFonts w:ascii="Times New Roman" w:hAnsi="Times New Roman" w:cs="Times New Roman"/>
                <w:sz w:val="28"/>
                <w:szCs w:val="28"/>
              </w:rPr>
              <w:t>(ЭИОС) о</w:t>
            </w: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592883">
              <w:rPr>
                <w:rFonts w:ascii="Times New Roman" w:hAnsi="Times New Roman" w:cs="Times New Roman"/>
                <w:sz w:val="28"/>
                <w:szCs w:val="28"/>
              </w:rPr>
              <w:t xml:space="preserve">и должна обеспечивать: доступ к… </w:t>
            </w: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>электронным учебным изданиям и электронным образовательным ресурсам, указанным в рабочих программах дисциплин (модулей), программах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0E5" w:rsidRPr="004F443D" w:rsidRDefault="009840E5" w:rsidP="0059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75434F" w:rsidRDefault="0075434F" w:rsidP="004F4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экз.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</w:t>
            </w:r>
            <w:r w:rsidRPr="00357858">
              <w:rPr>
                <w:rFonts w:ascii="Times New Roman" w:hAnsi="Times New Roman" w:cs="Times New Roman"/>
                <w:sz w:val="28"/>
                <w:szCs w:val="28"/>
              </w:rPr>
              <w:t>соответствующую практику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34F" w:rsidTr="00FA0D54">
        <w:trPr>
          <w:trHeight w:val="993"/>
        </w:trPr>
        <w:tc>
          <w:tcPr>
            <w:tcW w:w="3609" w:type="dxa"/>
            <w:shd w:val="clear" w:color="auto" w:fill="auto"/>
          </w:tcPr>
          <w:p w:rsidR="0075434F" w:rsidRDefault="0075434F" w:rsidP="0036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38.03.01</w:t>
            </w:r>
          </w:p>
          <w:p w:rsidR="0075434F" w:rsidRDefault="0075434F" w:rsidP="0036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713" w:type="dxa"/>
            <w:vMerge/>
            <w:shd w:val="clear" w:color="auto" w:fill="auto"/>
          </w:tcPr>
          <w:p w:rsidR="0075434F" w:rsidRPr="00B802F1" w:rsidRDefault="0075434F" w:rsidP="00985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75434F" w:rsidRPr="00B802F1" w:rsidRDefault="0075434F" w:rsidP="00985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434F" w:rsidTr="00FA0D54">
        <w:trPr>
          <w:trHeight w:val="1353"/>
        </w:trPr>
        <w:tc>
          <w:tcPr>
            <w:tcW w:w="3609" w:type="dxa"/>
            <w:shd w:val="clear" w:color="auto" w:fill="auto"/>
          </w:tcPr>
          <w:p w:rsidR="0075434F" w:rsidRDefault="0075434F" w:rsidP="0036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38.03.04</w:t>
            </w:r>
          </w:p>
          <w:p w:rsidR="0075434F" w:rsidRDefault="0075434F" w:rsidP="0036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5713" w:type="dxa"/>
            <w:vMerge/>
            <w:shd w:val="clear" w:color="auto" w:fill="auto"/>
          </w:tcPr>
          <w:p w:rsidR="0075434F" w:rsidRPr="00B802F1" w:rsidRDefault="0075434F" w:rsidP="00985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75434F" w:rsidRPr="00B802F1" w:rsidRDefault="0075434F" w:rsidP="00985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434F" w:rsidTr="00FA0D54">
        <w:trPr>
          <w:trHeight w:val="881"/>
        </w:trPr>
        <w:tc>
          <w:tcPr>
            <w:tcW w:w="3609" w:type="dxa"/>
            <w:shd w:val="clear" w:color="auto" w:fill="auto"/>
          </w:tcPr>
          <w:p w:rsidR="0075434F" w:rsidRDefault="0075434F" w:rsidP="0036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39.03.01</w:t>
            </w:r>
          </w:p>
          <w:p w:rsidR="0075434F" w:rsidRDefault="0075434F" w:rsidP="0036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5713" w:type="dxa"/>
            <w:vMerge/>
            <w:shd w:val="clear" w:color="auto" w:fill="auto"/>
          </w:tcPr>
          <w:p w:rsidR="0075434F" w:rsidRPr="00B802F1" w:rsidRDefault="0075434F" w:rsidP="00985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75434F" w:rsidRPr="00B802F1" w:rsidRDefault="0075434F" w:rsidP="00985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434F" w:rsidTr="0075434F">
        <w:trPr>
          <w:trHeight w:val="330"/>
        </w:trPr>
        <w:tc>
          <w:tcPr>
            <w:tcW w:w="3609" w:type="dxa"/>
            <w:shd w:val="clear" w:color="auto" w:fill="auto"/>
          </w:tcPr>
          <w:p w:rsidR="0075434F" w:rsidRDefault="0075434F" w:rsidP="0036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40.03.01</w:t>
            </w:r>
          </w:p>
          <w:p w:rsidR="0075434F" w:rsidRDefault="0075434F" w:rsidP="0036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5713" w:type="dxa"/>
            <w:vMerge/>
            <w:shd w:val="clear" w:color="auto" w:fill="auto"/>
          </w:tcPr>
          <w:p w:rsidR="0075434F" w:rsidRPr="00B802F1" w:rsidRDefault="0075434F" w:rsidP="00985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75434F" w:rsidRPr="00B802F1" w:rsidRDefault="0075434F" w:rsidP="00985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434F" w:rsidTr="0075434F">
        <w:trPr>
          <w:trHeight w:val="330"/>
        </w:trPr>
        <w:tc>
          <w:tcPr>
            <w:tcW w:w="15134" w:type="dxa"/>
            <w:gridSpan w:val="3"/>
            <w:shd w:val="clear" w:color="auto" w:fill="D9D9D9" w:themeFill="background1" w:themeFillShade="D9"/>
          </w:tcPr>
          <w:p w:rsidR="0075434F" w:rsidRDefault="0075434F" w:rsidP="00D76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2F1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Специалитет</w:t>
            </w:r>
          </w:p>
          <w:p w:rsidR="0075434F" w:rsidRPr="00B802F1" w:rsidRDefault="0075434F" w:rsidP="00985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434F" w:rsidTr="00FA0D54">
        <w:trPr>
          <w:trHeight w:val="1266"/>
        </w:trPr>
        <w:tc>
          <w:tcPr>
            <w:tcW w:w="3609" w:type="dxa"/>
          </w:tcPr>
          <w:p w:rsidR="0075434F" w:rsidRDefault="0075434F" w:rsidP="00573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37.05.02</w:t>
            </w:r>
          </w:p>
          <w:p w:rsidR="0075434F" w:rsidRDefault="0075434F" w:rsidP="00FA0D5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служебной деятельности</w:t>
            </w:r>
          </w:p>
          <w:p w:rsidR="00FA0D54" w:rsidRDefault="00FA0D54" w:rsidP="00573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3" w:type="dxa"/>
            <w:vMerge w:val="restart"/>
            <w:vAlign w:val="center"/>
          </w:tcPr>
          <w:p w:rsidR="0075434F" w:rsidRDefault="004F443D" w:rsidP="0059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>Каждый обучающийся в течение всего периода обучения должен быть обеспечен индивидуальным неограниченным доступом к электронной информационно-</w:t>
            </w:r>
            <w:r w:rsidR="00FA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среде о</w:t>
            </w: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>рганизации из любой точки, в которой имеется доступ к информационно-телекоммуникационной 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>, как на терр</w:t>
            </w:r>
            <w:r w:rsidR="00FA0D54">
              <w:rPr>
                <w:rFonts w:ascii="Times New Roman" w:hAnsi="Times New Roman" w:cs="Times New Roman"/>
                <w:sz w:val="28"/>
                <w:szCs w:val="28"/>
              </w:rPr>
              <w:t>итории о</w:t>
            </w:r>
            <w:r w:rsidR="00592883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рганизации, так и </w:t>
            </w:r>
            <w:proofErr w:type="gramStart"/>
            <w:r w:rsidR="00592883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proofErr w:type="gramEnd"/>
            <w:r w:rsidR="0059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2883"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proofErr w:type="gramEnd"/>
            <w:r w:rsidRPr="004F4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92883">
              <w:rPr>
                <w:rFonts w:ascii="Times New Roman" w:hAnsi="Times New Roman" w:cs="Times New Roman"/>
                <w:sz w:val="28"/>
                <w:szCs w:val="28"/>
              </w:rPr>
              <w:t>ЭИОС</w:t>
            </w: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8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592883">
              <w:rPr>
                <w:rFonts w:ascii="Times New Roman" w:hAnsi="Times New Roman" w:cs="Times New Roman"/>
                <w:sz w:val="28"/>
                <w:szCs w:val="28"/>
              </w:rPr>
              <w:t xml:space="preserve">и должна обеспечивать: доступ к… </w:t>
            </w: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>электронным учебным изданиям и электронным образовательным ресурсам, указанным в рабочих программах дисциплин (модулей), программах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vMerge w:val="restart"/>
            <w:vAlign w:val="center"/>
          </w:tcPr>
          <w:p w:rsidR="0075434F" w:rsidRDefault="0075434F" w:rsidP="004F4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</w:t>
            </w:r>
            <w:r w:rsidRPr="00357858">
              <w:rPr>
                <w:rFonts w:ascii="Times New Roman" w:hAnsi="Times New Roman" w:cs="Times New Roman"/>
                <w:sz w:val="28"/>
                <w:szCs w:val="28"/>
              </w:rPr>
              <w:t>соответствующую практику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34F" w:rsidTr="0075434F">
        <w:tc>
          <w:tcPr>
            <w:tcW w:w="3609" w:type="dxa"/>
          </w:tcPr>
          <w:p w:rsidR="0075434F" w:rsidRDefault="0075434F" w:rsidP="00B80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38.05.01</w:t>
            </w:r>
          </w:p>
          <w:p w:rsidR="0075434F" w:rsidRDefault="0075434F" w:rsidP="00B80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</w:t>
            </w:r>
          </w:p>
          <w:p w:rsidR="00FA0D54" w:rsidRDefault="00FA0D54" w:rsidP="00B80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3" w:type="dxa"/>
            <w:vMerge/>
          </w:tcPr>
          <w:p w:rsidR="0075434F" w:rsidRDefault="0075434F" w:rsidP="0063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5434F" w:rsidRDefault="0075434F" w:rsidP="0063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34F" w:rsidTr="0075434F">
        <w:tc>
          <w:tcPr>
            <w:tcW w:w="3609" w:type="dxa"/>
          </w:tcPr>
          <w:p w:rsidR="0075434F" w:rsidRDefault="0075434F" w:rsidP="00B80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40.05.01</w:t>
            </w:r>
          </w:p>
          <w:p w:rsidR="0075434F" w:rsidRPr="006342DE" w:rsidRDefault="0075434F" w:rsidP="00B80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национальной безопасности</w:t>
            </w:r>
          </w:p>
        </w:tc>
        <w:tc>
          <w:tcPr>
            <w:tcW w:w="5713" w:type="dxa"/>
            <w:vMerge/>
          </w:tcPr>
          <w:p w:rsidR="0075434F" w:rsidRDefault="0075434F" w:rsidP="0063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5434F" w:rsidRDefault="0075434F" w:rsidP="0063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34F" w:rsidTr="0075434F">
        <w:tc>
          <w:tcPr>
            <w:tcW w:w="15134" w:type="dxa"/>
            <w:gridSpan w:val="3"/>
            <w:shd w:val="clear" w:color="auto" w:fill="D9D9D9" w:themeFill="background1" w:themeFillShade="D9"/>
          </w:tcPr>
          <w:p w:rsidR="0075434F" w:rsidRDefault="0075434F" w:rsidP="00634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Магистратура</w:t>
            </w:r>
          </w:p>
          <w:p w:rsidR="0075434F" w:rsidRDefault="0075434F" w:rsidP="0063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34F" w:rsidTr="0075434F">
        <w:tc>
          <w:tcPr>
            <w:tcW w:w="3609" w:type="dxa"/>
          </w:tcPr>
          <w:p w:rsidR="0075434F" w:rsidRDefault="0075434F" w:rsidP="00F4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37.03.01</w:t>
            </w:r>
          </w:p>
          <w:p w:rsidR="0075434F" w:rsidRDefault="0075434F" w:rsidP="00F4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713" w:type="dxa"/>
            <w:vMerge w:val="restart"/>
            <w:vAlign w:val="center"/>
          </w:tcPr>
          <w:p w:rsidR="0075434F" w:rsidRDefault="004F443D" w:rsidP="0059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>Каждый обучающийся в течение всего периода обучения должен быть обеспечен индивидуальным неограниченным доступом к электронной инфор</w:t>
            </w:r>
            <w:r w:rsidR="00FA0D54">
              <w:rPr>
                <w:rFonts w:ascii="Times New Roman" w:hAnsi="Times New Roman" w:cs="Times New Roman"/>
                <w:sz w:val="28"/>
                <w:szCs w:val="28"/>
              </w:rPr>
              <w:t>мационно-образовательной среде о</w:t>
            </w: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>рганизации из любой точки, в которой имеется доступ к информационно-телекоммуникационной 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>, как на терр</w:t>
            </w:r>
            <w:r w:rsidR="00FA0D54">
              <w:rPr>
                <w:rFonts w:ascii="Times New Roman" w:hAnsi="Times New Roman" w:cs="Times New Roman"/>
                <w:sz w:val="28"/>
                <w:szCs w:val="28"/>
              </w:rPr>
              <w:t>итории о</w:t>
            </w:r>
            <w:r w:rsidR="00C94182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рганизации, так и </w:t>
            </w:r>
            <w:proofErr w:type="gramStart"/>
            <w:r w:rsidR="00C94182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proofErr w:type="gramEnd"/>
            <w:r w:rsidR="00C94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94182"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proofErr w:type="gramEnd"/>
            <w:r w:rsidRPr="004F4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92883">
              <w:rPr>
                <w:rFonts w:ascii="Times New Roman" w:hAnsi="Times New Roman" w:cs="Times New Roman"/>
                <w:sz w:val="28"/>
                <w:szCs w:val="28"/>
              </w:rPr>
              <w:t>ЭИОС о</w:t>
            </w: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>рганизации должна обеспечивать: доступ к</w:t>
            </w:r>
            <w:r w:rsidR="0059288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F443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электронным учебным изданиям и электронным образовательным ресурсам, указанным в рабочих программах дисциплин (модулей), программах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vMerge w:val="restart"/>
            <w:vAlign w:val="center"/>
          </w:tcPr>
          <w:p w:rsidR="0075434F" w:rsidRDefault="008E125F" w:rsidP="001D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экз.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</w:t>
            </w:r>
            <w:r w:rsidRPr="00357858">
              <w:rPr>
                <w:rFonts w:ascii="Times New Roman" w:hAnsi="Times New Roman" w:cs="Times New Roman"/>
                <w:sz w:val="28"/>
                <w:szCs w:val="28"/>
              </w:rPr>
              <w:t>соответствующую практику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34F" w:rsidTr="0075434F">
        <w:tc>
          <w:tcPr>
            <w:tcW w:w="3609" w:type="dxa"/>
          </w:tcPr>
          <w:p w:rsidR="0075434F" w:rsidRDefault="0075434F" w:rsidP="00F4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38.03.01</w:t>
            </w:r>
          </w:p>
          <w:p w:rsidR="0075434F" w:rsidRDefault="0075434F" w:rsidP="00F4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713" w:type="dxa"/>
            <w:vMerge/>
            <w:vAlign w:val="center"/>
          </w:tcPr>
          <w:p w:rsidR="0075434F" w:rsidRDefault="0075434F" w:rsidP="001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vAlign w:val="center"/>
          </w:tcPr>
          <w:p w:rsidR="0075434F" w:rsidRDefault="0075434F" w:rsidP="001D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34F" w:rsidTr="0075434F">
        <w:tc>
          <w:tcPr>
            <w:tcW w:w="3609" w:type="dxa"/>
          </w:tcPr>
          <w:p w:rsidR="0075434F" w:rsidRDefault="0075434F" w:rsidP="00F4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38.03.04</w:t>
            </w:r>
          </w:p>
          <w:p w:rsidR="0075434F" w:rsidRDefault="0075434F" w:rsidP="00F4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5713" w:type="dxa"/>
            <w:vMerge/>
            <w:vAlign w:val="center"/>
          </w:tcPr>
          <w:p w:rsidR="0075434F" w:rsidRDefault="0075434F" w:rsidP="001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vAlign w:val="center"/>
          </w:tcPr>
          <w:p w:rsidR="0075434F" w:rsidRDefault="0075434F" w:rsidP="001D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34F" w:rsidTr="0075434F">
        <w:tc>
          <w:tcPr>
            <w:tcW w:w="3609" w:type="dxa"/>
          </w:tcPr>
          <w:p w:rsidR="0075434F" w:rsidRDefault="0075434F" w:rsidP="00F4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38.04.08</w:t>
            </w:r>
          </w:p>
          <w:p w:rsidR="0075434F" w:rsidRDefault="0075434F" w:rsidP="00F4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 и кредит</w:t>
            </w:r>
          </w:p>
        </w:tc>
        <w:tc>
          <w:tcPr>
            <w:tcW w:w="5713" w:type="dxa"/>
            <w:vMerge/>
            <w:vAlign w:val="center"/>
          </w:tcPr>
          <w:p w:rsidR="0075434F" w:rsidRDefault="0075434F" w:rsidP="001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vAlign w:val="center"/>
          </w:tcPr>
          <w:p w:rsidR="0075434F" w:rsidRDefault="0075434F" w:rsidP="001D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34F" w:rsidTr="0075434F">
        <w:tc>
          <w:tcPr>
            <w:tcW w:w="3609" w:type="dxa"/>
          </w:tcPr>
          <w:p w:rsidR="0075434F" w:rsidRDefault="0075434F" w:rsidP="00F4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40.03.01</w:t>
            </w:r>
          </w:p>
          <w:p w:rsidR="0075434F" w:rsidRDefault="0075434F" w:rsidP="00F4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5713" w:type="dxa"/>
            <w:vMerge/>
            <w:vAlign w:val="center"/>
          </w:tcPr>
          <w:p w:rsidR="0075434F" w:rsidRDefault="0075434F" w:rsidP="001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vAlign w:val="center"/>
          </w:tcPr>
          <w:p w:rsidR="0075434F" w:rsidRDefault="0075434F" w:rsidP="001D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34F" w:rsidTr="0075434F">
        <w:tc>
          <w:tcPr>
            <w:tcW w:w="3609" w:type="dxa"/>
          </w:tcPr>
          <w:p w:rsidR="0075434F" w:rsidRDefault="0075434F" w:rsidP="00F4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40.03.01</w:t>
            </w:r>
          </w:p>
          <w:p w:rsidR="0075434F" w:rsidRDefault="0075434F" w:rsidP="00F4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5713" w:type="dxa"/>
            <w:vMerge/>
            <w:vAlign w:val="center"/>
          </w:tcPr>
          <w:p w:rsidR="0075434F" w:rsidRDefault="0075434F" w:rsidP="001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vAlign w:val="center"/>
          </w:tcPr>
          <w:p w:rsidR="0075434F" w:rsidRDefault="0075434F" w:rsidP="001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5F" w:rsidTr="00C66C5E">
        <w:tc>
          <w:tcPr>
            <w:tcW w:w="15134" w:type="dxa"/>
            <w:gridSpan w:val="3"/>
            <w:shd w:val="clear" w:color="auto" w:fill="D9D9D9" w:themeFill="background1" w:themeFillShade="D9"/>
          </w:tcPr>
          <w:p w:rsidR="008E125F" w:rsidRDefault="008E125F" w:rsidP="001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Аспирантура</w:t>
            </w:r>
          </w:p>
          <w:p w:rsidR="008E125F" w:rsidRDefault="008E125F" w:rsidP="00C6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2D0" w:rsidRPr="009840E5" w:rsidTr="006269F9">
        <w:tc>
          <w:tcPr>
            <w:tcW w:w="15134" w:type="dxa"/>
            <w:gridSpan w:val="3"/>
            <w:shd w:val="clear" w:color="auto" w:fill="auto"/>
          </w:tcPr>
          <w:p w:rsidR="00AE42D0" w:rsidRPr="00C66C5E" w:rsidRDefault="00AE42D0" w:rsidP="00AE4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государственные требования </w:t>
            </w:r>
            <w:r w:rsidRPr="00C66C5E">
              <w:rPr>
                <w:rFonts w:ascii="Times New Roman" w:hAnsi="Times New Roman" w:cs="Times New Roman"/>
                <w:sz w:val="28"/>
                <w:szCs w:val="28"/>
              </w:rPr>
              <w:t>к условиям реализации программ подготовки</w:t>
            </w:r>
          </w:p>
          <w:p w:rsidR="00AE42D0" w:rsidRDefault="00AE42D0" w:rsidP="00F45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5E">
              <w:rPr>
                <w:rFonts w:ascii="Times New Roman" w:hAnsi="Times New Roman" w:cs="Times New Roman"/>
                <w:sz w:val="28"/>
                <w:szCs w:val="28"/>
              </w:rPr>
              <w:t>научных и научно-педагогических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C5E">
              <w:rPr>
                <w:rFonts w:ascii="Times New Roman" w:hAnsi="Times New Roman" w:cs="Times New Roman"/>
                <w:sz w:val="28"/>
                <w:szCs w:val="28"/>
              </w:rPr>
              <w:t>в аспирантуре (адъюнктуре)</w:t>
            </w:r>
          </w:p>
          <w:p w:rsidR="009840E5" w:rsidRPr="009840E5" w:rsidRDefault="00496803" w:rsidP="00984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="009840E5" w:rsidRPr="007F683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</w:t>
              </w:r>
              <w:r w:rsidR="009840E5" w:rsidRPr="007F683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://</w:t>
              </w:r>
              <w:proofErr w:type="spellStart"/>
              <w:r w:rsidR="009840E5" w:rsidRPr="007F683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fgosvo</w:t>
              </w:r>
              <w:proofErr w:type="spellEnd"/>
              <w:r w:rsidR="009840E5" w:rsidRPr="007F683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9840E5" w:rsidRPr="007F683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  <w:r w:rsidR="009840E5" w:rsidRPr="007F683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proofErr w:type="spellStart"/>
              <w:r w:rsidR="009840E5" w:rsidRPr="007F683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uploadfiles</w:t>
              </w:r>
              <w:proofErr w:type="spellEnd"/>
              <w:r w:rsidR="009840E5" w:rsidRPr="007F683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proofErr w:type="spellStart"/>
              <w:r w:rsidR="009840E5" w:rsidRPr="007F683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npo</w:t>
              </w:r>
              <w:proofErr w:type="spellEnd"/>
              <w:r w:rsidR="009840E5" w:rsidRPr="007F683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r w:rsidR="009840E5" w:rsidRPr="007F683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Pr</w:t>
              </w:r>
              <w:r w:rsidR="009840E5" w:rsidRPr="007F683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_</w:t>
              </w:r>
              <w:r w:rsidR="009840E5" w:rsidRPr="007F683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MON</w:t>
              </w:r>
              <w:r w:rsidR="009840E5" w:rsidRPr="007F683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_951_20102021.</w:t>
              </w:r>
              <w:proofErr w:type="spellStart"/>
              <w:r w:rsidR="009840E5" w:rsidRPr="007F683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r w:rsidR="00984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66C5E" w:rsidTr="004F443D">
        <w:tc>
          <w:tcPr>
            <w:tcW w:w="3609" w:type="dxa"/>
          </w:tcPr>
          <w:p w:rsidR="00C66C5E" w:rsidRDefault="00C66C5E" w:rsidP="00C6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  <w:p w:rsidR="00C66C5E" w:rsidRPr="00C66C5E" w:rsidRDefault="00C66C5E" w:rsidP="00C6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1525" w:type="dxa"/>
            <w:gridSpan w:val="2"/>
            <w:vMerge w:val="restart"/>
            <w:vAlign w:val="center"/>
          </w:tcPr>
          <w:p w:rsidR="00C66C5E" w:rsidRDefault="00F45D61" w:rsidP="00F45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="00C66C5E" w:rsidRPr="008C1577">
              <w:rPr>
                <w:rFonts w:ascii="Times New Roman" w:hAnsi="Times New Roman" w:cs="Times New Roman"/>
                <w:sz w:val="28"/>
                <w:szCs w:val="28"/>
              </w:rPr>
              <w:t>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      </w:r>
          </w:p>
        </w:tc>
      </w:tr>
      <w:tr w:rsidR="00C66C5E" w:rsidTr="004F443D">
        <w:tc>
          <w:tcPr>
            <w:tcW w:w="3609" w:type="dxa"/>
          </w:tcPr>
          <w:p w:rsidR="00C66C5E" w:rsidRDefault="00C66C5E" w:rsidP="00C6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5E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  <w:p w:rsidR="00C66C5E" w:rsidRPr="00C66C5E" w:rsidRDefault="00C66C5E" w:rsidP="00C6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1525" w:type="dxa"/>
            <w:gridSpan w:val="2"/>
            <w:vMerge/>
            <w:vAlign w:val="center"/>
          </w:tcPr>
          <w:p w:rsidR="00C66C5E" w:rsidRDefault="00C66C5E" w:rsidP="001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C5E" w:rsidTr="004F443D">
        <w:tc>
          <w:tcPr>
            <w:tcW w:w="3609" w:type="dxa"/>
          </w:tcPr>
          <w:p w:rsidR="00C66C5E" w:rsidRDefault="00C66C5E" w:rsidP="00C6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5E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  <w:p w:rsidR="00C66C5E" w:rsidRPr="00C66C5E" w:rsidRDefault="00C66C5E" w:rsidP="00C6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11525" w:type="dxa"/>
            <w:gridSpan w:val="2"/>
            <w:vMerge/>
            <w:vAlign w:val="center"/>
          </w:tcPr>
          <w:p w:rsidR="00C66C5E" w:rsidRDefault="00C66C5E" w:rsidP="001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C5E" w:rsidTr="004F443D">
        <w:tc>
          <w:tcPr>
            <w:tcW w:w="3609" w:type="dxa"/>
          </w:tcPr>
          <w:p w:rsidR="00C66C5E" w:rsidRDefault="00C66C5E" w:rsidP="00C6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5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  <w:p w:rsidR="00C66C5E" w:rsidRPr="00C66C5E" w:rsidRDefault="00C66C5E" w:rsidP="00C6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11525" w:type="dxa"/>
            <w:gridSpan w:val="2"/>
            <w:vMerge/>
            <w:vAlign w:val="center"/>
          </w:tcPr>
          <w:p w:rsidR="00C66C5E" w:rsidRDefault="00C66C5E" w:rsidP="001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C5E" w:rsidTr="004F443D">
        <w:tc>
          <w:tcPr>
            <w:tcW w:w="3609" w:type="dxa"/>
          </w:tcPr>
          <w:p w:rsidR="00C66C5E" w:rsidRDefault="00C66C5E" w:rsidP="00C6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5E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  <w:p w:rsidR="00C66C5E" w:rsidRPr="00C66C5E" w:rsidRDefault="00C66C5E" w:rsidP="00C6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науки</w:t>
            </w:r>
          </w:p>
        </w:tc>
        <w:tc>
          <w:tcPr>
            <w:tcW w:w="11525" w:type="dxa"/>
            <w:gridSpan w:val="2"/>
            <w:vMerge/>
            <w:vAlign w:val="center"/>
          </w:tcPr>
          <w:p w:rsidR="00C66C5E" w:rsidRDefault="00C66C5E" w:rsidP="001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2F1" w:rsidRPr="00B802F1" w:rsidRDefault="00B802F1" w:rsidP="00B802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02F1" w:rsidRPr="00B802F1" w:rsidSect="00B802F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0015"/>
    <w:rsid w:val="00122B35"/>
    <w:rsid w:val="00132071"/>
    <w:rsid w:val="00173A38"/>
    <w:rsid w:val="001A27AC"/>
    <w:rsid w:val="001B58FD"/>
    <w:rsid w:val="001D1BB4"/>
    <w:rsid w:val="00263A40"/>
    <w:rsid w:val="00342D23"/>
    <w:rsid w:val="00351C78"/>
    <w:rsid w:val="00357858"/>
    <w:rsid w:val="00360ED2"/>
    <w:rsid w:val="003728A2"/>
    <w:rsid w:val="003A3CD0"/>
    <w:rsid w:val="003C0015"/>
    <w:rsid w:val="003D22EC"/>
    <w:rsid w:val="003D2ED9"/>
    <w:rsid w:val="003E66CA"/>
    <w:rsid w:val="00451228"/>
    <w:rsid w:val="00496803"/>
    <w:rsid w:val="004E557E"/>
    <w:rsid w:val="004F443D"/>
    <w:rsid w:val="00512B77"/>
    <w:rsid w:val="005418F0"/>
    <w:rsid w:val="00573BCE"/>
    <w:rsid w:val="00592883"/>
    <w:rsid w:val="006269F9"/>
    <w:rsid w:val="006342DE"/>
    <w:rsid w:val="006A5E07"/>
    <w:rsid w:val="006E747A"/>
    <w:rsid w:val="00722F5B"/>
    <w:rsid w:val="0075434F"/>
    <w:rsid w:val="007800A9"/>
    <w:rsid w:val="008C1577"/>
    <w:rsid w:val="008C1661"/>
    <w:rsid w:val="008E125F"/>
    <w:rsid w:val="0090024F"/>
    <w:rsid w:val="009840E5"/>
    <w:rsid w:val="00985922"/>
    <w:rsid w:val="00A44476"/>
    <w:rsid w:val="00A570D8"/>
    <w:rsid w:val="00A93F2C"/>
    <w:rsid w:val="00AE42D0"/>
    <w:rsid w:val="00B802F1"/>
    <w:rsid w:val="00B86A06"/>
    <w:rsid w:val="00B92591"/>
    <w:rsid w:val="00C328D0"/>
    <w:rsid w:val="00C66C5E"/>
    <w:rsid w:val="00C7225F"/>
    <w:rsid w:val="00C94182"/>
    <w:rsid w:val="00D764CB"/>
    <w:rsid w:val="00EE53DB"/>
    <w:rsid w:val="00F1006E"/>
    <w:rsid w:val="00F35987"/>
    <w:rsid w:val="00F440C9"/>
    <w:rsid w:val="00F45D61"/>
    <w:rsid w:val="00FA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40E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40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osvo.ru/uploadfiles/npo/Pr_MON_951_2010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nachbib</cp:lastModifiedBy>
  <cp:revision>16</cp:revision>
  <dcterms:created xsi:type="dcterms:W3CDTF">2023-02-08T10:46:00Z</dcterms:created>
  <dcterms:modified xsi:type="dcterms:W3CDTF">2025-03-18T14:06:00Z</dcterms:modified>
</cp:coreProperties>
</file>